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58" w:rsidRDefault="00E2374A">
      <w:r>
        <w:rPr>
          <w:noProof/>
          <w:lang w:eastAsia="cs-CZ"/>
        </w:rPr>
        <w:drawing>
          <wp:inline distT="0" distB="0" distL="0" distR="0">
            <wp:extent cx="5758815" cy="93535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C" w:rsidRDefault="00E13DBC"/>
    <w:p w:rsidR="00DF4F8E" w:rsidRDefault="00DF4F8E"/>
    <w:p w:rsidR="004D3EDA" w:rsidRDefault="004D3EDA"/>
    <w:p w:rsidR="00352178" w:rsidRDefault="00352178" w:rsidP="00352178">
      <w:pPr>
        <w:contextualSpacing/>
        <w:jc w:val="center"/>
        <w:rPr>
          <w:rFonts w:ascii="Calibri" w:hAnsi="Calibri"/>
          <w:b/>
          <w:u w:val="single"/>
        </w:rPr>
      </w:pPr>
      <w:r w:rsidRPr="00A66557">
        <w:rPr>
          <w:rFonts w:ascii="Calibri" w:eastAsia="Calibri" w:hAnsi="Calibri" w:cs="Times New Roman"/>
          <w:b/>
          <w:u w:val="single"/>
        </w:rPr>
        <w:t xml:space="preserve">ZÁPIS Z VALNÉ HROMADY </w:t>
      </w:r>
      <w:r>
        <w:rPr>
          <w:rFonts w:ascii="Calibri" w:hAnsi="Calibri"/>
          <w:b/>
          <w:u w:val="single"/>
        </w:rPr>
        <w:t xml:space="preserve">DSO </w:t>
      </w:r>
      <w:proofErr w:type="spellStart"/>
      <w:r>
        <w:rPr>
          <w:rFonts w:ascii="Calibri" w:hAnsi="Calibri"/>
          <w:b/>
          <w:u w:val="single"/>
        </w:rPr>
        <w:t>Mikroregionu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Nepomucko</w:t>
      </w:r>
      <w:proofErr w:type="spellEnd"/>
      <w:r w:rsidRPr="00A66557">
        <w:rPr>
          <w:rFonts w:ascii="Calibri" w:eastAsia="Calibri" w:hAnsi="Calibri" w:cs="Times New Roman"/>
          <w:b/>
          <w:u w:val="single"/>
        </w:rPr>
        <w:t xml:space="preserve">, </w:t>
      </w:r>
      <w:r w:rsidRPr="00A66557">
        <w:rPr>
          <w:rFonts w:ascii="Calibri" w:eastAsia="Calibri" w:hAnsi="Calibri" w:cs="Times New Roman"/>
          <w:b/>
          <w:u w:val="single"/>
        </w:rPr>
        <w:br/>
        <w:t xml:space="preserve">ZE DNE </w:t>
      </w:r>
      <w:proofErr w:type="gramStart"/>
      <w:r w:rsidR="007B0E6F">
        <w:rPr>
          <w:rFonts w:ascii="Calibri" w:eastAsia="Calibri" w:hAnsi="Calibri" w:cs="Times New Roman"/>
          <w:b/>
          <w:u w:val="single"/>
        </w:rPr>
        <w:t>2.6.2015</w:t>
      </w:r>
      <w:proofErr w:type="gramEnd"/>
      <w:r w:rsidR="007B0E6F">
        <w:rPr>
          <w:rFonts w:ascii="Calibri" w:eastAsia="Calibri" w:hAnsi="Calibri" w:cs="Times New Roman"/>
          <w:b/>
          <w:u w:val="single"/>
        </w:rPr>
        <w:t xml:space="preserve"> v</w:t>
      </w:r>
      <w:r w:rsidR="00D13286">
        <w:rPr>
          <w:rFonts w:ascii="Calibri" w:eastAsia="Calibri" w:hAnsi="Calibri" w:cs="Times New Roman"/>
          <w:b/>
          <w:u w:val="single"/>
        </w:rPr>
        <w:t> Nepomuku.</w:t>
      </w:r>
    </w:p>
    <w:p w:rsidR="00352178" w:rsidRDefault="00352178" w:rsidP="00352178">
      <w:pPr>
        <w:contextualSpacing/>
        <w:jc w:val="center"/>
        <w:rPr>
          <w:rFonts w:ascii="Calibri" w:hAnsi="Calibri"/>
          <w:b/>
          <w:u w:val="single"/>
        </w:rPr>
      </w:pPr>
    </w:p>
    <w:p w:rsidR="004D3EDA" w:rsidRDefault="004D3EDA" w:rsidP="00352178">
      <w:pPr>
        <w:contextualSpacing/>
        <w:jc w:val="center"/>
        <w:rPr>
          <w:rFonts w:ascii="Calibri" w:hAnsi="Calibri"/>
          <w:b/>
          <w:u w:val="single"/>
        </w:rPr>
      </w:pPr>
    </w:p>
    <w:p w:rsidR="004D3EDA" w:rsidRDefault="004D3EDA" w:rsidP="00352178">
      <w:pPr>
        <w:contextualSpacing/>
        <w:jc w:val="center"/>
        <w:rPr>
          <w:rFonts w:ascii="Calibri" w:hAnsi="Calibri"/>
          <w:b/>
          <w:u w:val="single"/>
        </w:rPr>
      </w:pP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63E81">
        <w:rPr>
          <w:rFonts w:ascii="Calibri" w:eastAsia="Calibri" w:hAnsi="Calibri" w:cs="Times New Roman"/>
          <w:b/>
          <w:sz w:val="20"/>
          <w:szCs w:val="20"/>
        </w:rPr>
        <w:t xml:space="preserve">Přítomni: </w:t>
      </w:r>
      <w:r w:rsidRPr="00263E81">
        <w:rPr>
          <w:rFonts w:ascii="Calibri" w:eastAsia="Calibri" w:hAnsi="Calibri" w:cs="Times New Roman"/>
          <w:sz w:val="20"/>
          <w:szCs w:val="20"/>
        </w:rPr>
        <w:t>dle prezenční listiny</w:t>
      </w:r>
    </w:p>
    <w:p w:rsidR="00352178" w:rsidRDefault="00352178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4D3EDA" w:rsidRDefault="004D3EDA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4D3EDA" w:rsidRPr="00263E81" w:rsidRDefault="004D3EDA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263E81">
        <w:rPr>
          <w:rFonts w:ascii="Calibri" w:eastAsia="Calibri" w:hAnsi="Calibri" w:cs="Times New Roman"/>
          <w:sz w:val="20"/>
          <w:szCs w:val="20"/>
        </w:rPr>
        <w:t xml:space="preserve">Jednání valné hromady zahájil předseda </w:t>
      </w:r>
      <w:r>
        <w:rPr>
          <w:sz w:val="20"/>
          <w:szCs w:val="20"/>
        </w:rPr>
        <w:t xml:space="preserve">DSO </w:t>
      </w:r>
      <w:proofErr w:type="spellStart"/>
      <w:r>
        <w:rPr>
          <w:sz w:val="20"/>
          <w:szCs w:val="20"/>
        </w:rPr>
        <w:t>Mikroregionu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Nepomucko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(dále jen </w:t>
      </w:r>
      <w:r>
        <w:rPr>
          <w:sz w:val="20"/>
          <w:szCs w:val="20"/>
        </w:rPr>
        <w:t>Mikroregion</w:t>
      </w:r>
      <w:r>
        <w:rPr>
          <w:rFonts w:ascii="Calibri" w:eastAsia="Calibri" w:hAnsi="Calibri" w:cs="Times New Roman"/>
          <w:sz w:val="20"/>
          <w:szCs w:val="20"/>
        </w:rPr>
        <w:t xml:space="preserve">), </w:t>
      </w:r>
      <w:r w:rsidR="007B0E6F">
        <w:rPr>
          <w:sz w:val="20"/>
          <w:szCs w:val="20"/>
        </w:rPr>
        <w:t>Jiří Švec</w:t>
      </w:r>
      <w:r>
        <w:rPr>
          <w:rFonts w:ascii="Calibri" w:eastAsia="Calibri" w:hAnsi="Calibri" w:cs="Times New Roman"/>
          <w:sz w:val="20"/>
          <w:szCs w:val="20"/>
        </w:rPr>
        <w:t>. Konstatoval, že</w:t>
      </w:r>
      <w:r w:rsidRPr="00263E81">
        <w:rPr>
          <w:rFonts w:ascii="Calibri" w:eastAsia="Calibri" w:hAnsi="Calibri" w:cs="Times New Roman"/>
          <w:sz w:val="20"/>
          <w:szCs w:val="20"/>
        </w:rPr>
        <w:t xml:space="preserve"> pří</w:t>
      </w:r>
      <w:r>
        <w:rPr>
          <w:rFonts w:ascii="Calibri" w:eastAsia="Calibri" w:hAnsi="Calibri" w:cs="Times New Roman"/>
          <w:sz w:val="20"/>
          <w:szCs w:val="20"/>
        </w:rPr>
        <w:t>tomno</w:t>
      </w:r>
      <w:r>
        <w:rPr>
          <w:sz w:val="20"/>
          <w:szCs w:val="20"/>
        </w:rPr>
        <w:t xml:space="preserve"> je </w:t>
      </w:r>
      <w:r w:rsidR="007B0E6F">
        <w:rPr>
          <w:sz w:val="20"/>
          <w:szCs w:val="20"/>
        </w:rPr>
        <w:t>15</w:t>
      </w:r>
      <w:r w:rsidR="00995F7D" w:rsidRPr="00995F7D">
        <w:rPr>
          <w:sz w:val="20"/>
          <w:szCs w:val="20"/>
        </w:rPr>
        <w:t xml:space="preserve"> </w:t>
      </w:r>
      <w:r w:rsidRPr="00995F7D">
        <w:rPr>
          <w:sz w:val="20"/>
          <w:szCs w:val="20"/>
        </w:rPr>
        <w:t>z 27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členů </w:t>
      </w:r>
      <w:proofErr w:type="spellStart"/>
      <w:r>
        <w:rPr>
          <w:sz w:val="20"/>
          <w:szCs w:val="20"/>
        </w:rPr>
        <w:t>Mikroregionu</w:t>
      </w:r>
      <w:proofErr w:type="spellEnd"/>
      <w:r>
        <w:rPr>
          <w:sz w:val="20"/>
          <w:szCs w:val="20"/>
        </w:rPr>
        <w:t xml:space="preserve">, a tudíž </w:t>
      </w:r>
      <w:r>
        <w:rPr>
          <w:rFonts w:ascii="Calibri" w:eastAsia="Calibri" w:hAnsi="Calibri" w:cs="Times New Roman"/>
          <w:sz w:val="20"/>
          <w:szCs w:val="20"/>
        </w:rPr>
        <w:t>je V</w:t>
      </w:r>
      <w:r w:rsidRPr="00263E81">
        <w:rPr>
          <w:rFonts w:ascii="Calibri" w:eastAsia="Calibri" w:hAnsi="Calibri" w:cs="Times New Roman"/>
          <w:sz w:val="20"/>
          <w:szCs w:val="20"/>
        </w:rPr>
        <w:t xml:space="preserve">alná hromada </w:t>
      </w:r>
      <w:r>
        <w:rPr>
          <w:rFonts w:ascii="Calibri" w:eastAsia="Calibri" w:hAnsi="Calibri" w:cs="Times New Roman"/>
          <w:sz w:val="20"/>
          <w:szCs w:val="20"/>
        </w:rPr>
        <w:t xml:space="preserve">(dále jen VH) </w:t>
      </w:r>
      <w:r w:rsidRPr="00263E81">
        <w:rPr>
          <w:rFonts w:ascii="Calibri" w:eastAsia="Calibri" w:hAnsi="Calibri" w:cs="Times New Roman"/>
          <w:sz w:val="20"/>
          <w:szCs w:val="20"/>
        </w:rPr>
        <w:t>usnášeníschopná.</w:t>
      </w: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352178" w:rsidRDefault="007B0E6F" w:rsidP="00352178">
      <w:pPr>
        <w:contextualSpacing/>
        <w:rPr>
          <w:sz w:val="20"/>
          <w:szCs w:val="20"/>
        </w:rPr>
      </w:pPr>
      <w:r>
        <w:rPr>
          <w:sz w:val="20"/>
          <w:szCs w:val="20"/>
        </w:rPr>
        <w:t>Jiří Švec</w:t>
      </w:r>
      <w:r w:rsidR="00352178">
        <w:rPr>
          <w:rFonts w:ascii="Calibri" w:eastAsia="Calibri" w:hAnsi="Calibri" w:cs="Times New Roman"/>
          <w:sz w:val="20"/>
          <w:szCs w:val="20"/>
        </w:rPr>
        <w:t xml:space="preserve"> představil zúčastněným Program jednání VH:</w:t>
      </w:r>
    </w:p>
    <w:p w:rsidR="00352178" w:rsidRDefault="00352178" w:rsidP="00352178">
      <w:pPr>
        <w:contextualSpacing/>
        <w:rPr>
          <w:sz w:val="20"/>
          <w:szCs w:val="20"/>
        </w:rPr>
      </w:pP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  <w:u w:val="single"/>
        </w:rPr>
        <w:t xml:space="preserve">Program: </w:t>
      </w:r>
    </w:p>
    <w:p w:rsidR="005C5D23" w:rsidRDefault="005C5D23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 xml:space="preserve">· Seznámení s aktivitami DSO Mikroregion </w:t>
      </w:r>
      <w:proofErr w:type="spellStart"/>
      <w:r w:rsidRPr="007B0E6F">
        <w:rPr>
          <w:rFonts w:ascii="Calibri" w:eastAsia="Calibri" w:hAnsi="Calibri" w:cs="Times New Roman"/>
          <w:sz w:val="20"/>
          <w:szCs w:val="20"/>
        </w:rPr>
        <w:t>Nepomucko</w:t>
      </w:r>
      <w:proofErr w:type="spellEnd"/>
      <w:r w:rsidRPr="007B0E6F">
        <w:rPr>
          <w:rFonts w:ascii="Calibri" w:eastAsia="Calibri" w:hAnsi="Calibri" w:cs="Times New Roman"/>
          <w:sz w:val="20"/>
          <w:szCs w:val="20"/>
        </w:rPr>
        <w:t xml:space="preserve"> v roce 2015, aktuality, projekty, pozvánky </w:t>
      </w: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 xml:space="preserve">· Inventarizace, audit, schválení účetní závěrky na rok 2014 </w:t>
      </w: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 xml:space="preserve">· Další potenciální projekty v roce 2015 – svoz </w:t>
      </w:r>
      <w:proofErr w:type="spellStart"/>
      <w:r w:rsidRPr="007B0E6F">
        <w:rPr>
          <w:rFonts w:ascii="Calibri" w:eastAsia="Calibri" w:hAnsi="Calibri" w:cs="Times New Roman"/>
          <w:sz w:val="20"/>
          <w:szCs w:val="20"/>
        </w:rPr>
        <w:t>bioodpadu</w:t>
      </w:r>
      <w:proofErr w:type="spellEnd"/>
      <w:r w:rsidRPr="007B0E6F">
        <w:rPr>
          <w:rFonts w:ascii="Calibri" w:eastAsia="Calibri" w:hAnsi="Calibri" w:cs="Times New Roman"/>
          <w:sz w:val="20"/>
          <w:szCs w:val="20"/>
        </w:rPr>
        <w:t xml:space="preserve">, MMR – kulturní dědictví… · Interní záležitosti – změna stanov, spisová agenda… </w:t>
      </w: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 xml:space="preserve">· Ostatní, diskuze, závěr </w:t>
      </w:r>
    </w:p>
    <w:p w:rsidR="007B0E6F" w:rsidRDefault="007B0E6F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Default="006D16CF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Nebyl podán návrh na změnu nebo doplnění programu.</w:t>
      </w:r>
    </w:p>
    <w:p w:rsidR="007B0E6F" w:rsidRDefault="007B0E6F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7B0E6F" w:rsidRDefault="007B0E6F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Ověřovatelkou zápisu byla zvolena Jana Kubíková</w:t>
      </w:r>
    </w:p>
    <w:p w:rsidR="007B0E6F" w:rsidRDefault="007B0E6F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Hlasování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Pro: 15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Proti: 0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Zdržel se: 0</w:t>
      </w:r>
    </w:p>
    <w:p w:rsidR="007B0E6F" w:rsidRDefault="007B0E6F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7B0E6F" w:rsidRPr="00D13286" w:rsidRDefault="007B0E6F" w:rsidP="00C74FDD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D13286">
        <w:rPr>
          <w:rFonts w:ascii="Calibri" w:eastAsia="Calibri" w:hAnsi="Calibri" w:cs="Times New Roman"/>
          <w:b/>
          <w:sz w:val="20"/>
          <w:szCs w:val="20"/>
        </w:rPr>
        <w:t>I.</w:t>
      </w:r>
    </w:p>
    <w:p w:rsidR="007B0E6F" w:rsidRDefault="007B0E6F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b/>
          <w:bCs/>
          <w:sz w:val="20"/>
          <w:szCs w:val="20"/>
        </w:rPr>
        <w:t>Projekty přes MN:</w:t>
      </w:r>
    </w:p>
    <w:p w:rsidR="00000000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</w:t>
      </w:r>
      <w:r w:rsidR="0013437B" w:rsidRPr="007B0E6F">
        <w:rPr>
          <w:rFonts w:ascii="Calibri" w:eastAsia="Calibri" w:hAnsi="Calibri" w:cs="Times New Roman"/>
          <w:sz w:val="20"/>
          <w:szCs w:val="20"/>
        </w:rPr>
        <w:t xml:space="preserve">2014 Vybavení dětských hřišť – </w:t>
      </w:r>
      <w:proofErr w:type="spellStart"/>
      <w:r w:rsidR="0013437B" w:rsidRPr="007B0E6F">
        <w:rPr>
          <w:rFonts w:ascii="Calibri" w:eastAsia="Calibri" w:hAnsi="Calibri" w:cs="Times New Roman"/>
          <w:sz w:val="20"/>
          <w:szCs w:val="20"/>
        </w:rPr>
        <w:t>Třebčice</w:t>
      </w:r>
      <w:proofErr w:type="spellEnd"/>
      <w:r w:rsidR="0013437B" w:rsidRPr="007B0E6F">
        <w:rPr>
          <w:rFonts w:ascii="Calibri" w:eastAsia="Calibri" w:hAnsi="Calibri" w:cs="Times New Roman"/>
          <w:sz w:val="20"/>
          <w:szCs w:val="20"/>
        </w:rPr>
        <w:t xml:space="preserve">, Klášter, Mohelnice, Mladý </w:t>
      </w:r>
      <w:proofErr w:type="spellStart"/>
      <w:r w:rsidR="0013437B" w:rsidRPr="007B0E6F">
        <w:rPr>
          <w:rFonts w:ascii="Calibri" w:eastAsia="Calibri" w:hAnsi="Calibri" w:cs="Times New Roman"/>
          <w:sz w:val="20"/>
          <w:szCs w:val="20"/>
        </w:rPr>
        <w:t>Smolivec</w:t>
      </w:r>
      <w:proofErr w:type="spellEnd"/>
      <w:r w:rsidR="0013437B" w:rsidRPr="007B0E6F">
        <w:rPr>
          <w:rFonts w:ascii="Calibri" w:eastAsia="Calibri" w:hAnsi="Calibri" w:cs="Times New Roman"/>
          <w:sz w:val="20"/>
          <w:szCs w:val="20"/>
        </w:rPr>
        <w:t>, Spálené Poříčí, Nepomuk (fitness prvky pro</w:t>
      </w:r>
      <w:r w:rsidR="0013437B" w:rsidRPr="007B0E6F">
        <w:rPr>
          <w:rFonts w:ascii="Calibri" w:eastAsia="Calibri" w:hAnsi="Calibri" w:cs="Times New Roman"/>
          <w:sz w:val="20"/>
          <w:szCs w:val="20"/>
        </w:rPr>
        <w:t xml:space="preserve"> dospělé).</w:t>
      </w:r>
    </w:p>
    <w:p w:rsid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>Dotace 279942,- Kč</w:t>
      </w:r>
      <w:r w:rsidR="00F839FC">
        <w:rPr>
          <w:rFonts w:ascii="Calibri" w:eastAsia="Calibri" w:hAnsi="Calibri" w:cs="Times New Roman"/>
          <w:sz w:val="20"/>
          <w:szCs w:val="20"/>
        </w:rPr>
        <w:t xml:space="preserve"> SZIF</w:t>
      </w: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000000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</w:t>
      </w:r>
      <w:r w:rsidR="0013437B" w:rsidRPr="007B0E6F">
        <w:rPr>
          <w:rFonts w:ascii="Calibri" w:eastAsia="Calibri" w:hAnsi="Calibri" w:cs="Times New Roman"/>
          <w:sz w:val="20"/>
          <w:szCs w:val="20"/>
        </w:rPr>
        <w:t xml:space="preserve">2014 Pořízení výpočetní techniky do obcí a </w:t>
      </w:r>
      <w:proofErr w:type="spellStart"/>
      <w:r w:rsidR="0013437B" w:rsidRPr="007B0E6F">
        <w:rPr>
          <w:rFonts w:ascii="Calibri" w:eastAsia="Calibri" w:hAnsi="Calibri" w:cs="Times New Roman"/>
          <w:sz w:val="20"/>
          <w:szCs w:val="20"/>
        </w:rPr>
        <w:t>infocenter</w:t>
      </w:r>
      <w:proofErr w:type="spellEnd"/>
      <w:r w:rsidR="0013437B" w:rsidRPr="007B0E6F">
        <w:rPr>
          <w:rFonts w:ascii="Calibri" w:eastAsia="Calibri" w:hAnsi="Calibri" w:cs="Times New Roman"/>
          <w:sz w:val="20"/>
          <w:szCs w:val="20"/>
        </w:rPr>
        <w:t xml:space="preserve"> + venkovní informační kiosek – Nepomuk, Kozlovice, </w:t>
      </w:r>
      <w:proofErr w:type="spellStart"/>
      <w:r w:rsidR="0013437B" w:rsidRPr="007B0E6F">
        <w:rPr>
          <w:rFonts w:ascii="Calibri" w:eastAsia="Calibri" w:hAnsi="Calibri" w:cs="Times New Roman"/>
          <w:sz w:val="20"/>
          <w:szCs w:val="20"/>
        </w:rPr>
        <w:t>Čmelíny</w:t>
      </w:r>
      <w:proofErr w:type="spellEnd"/>
      <w:r w:rsidR="0013437B" w:rsidRPr="007B0E6F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="0013437B" w:rsidRPr="007B0E6F">
        <w:rPr>
          <w:rFonts w:ascii="Calibri" w:eastAsia="Calibri" w:hAnsi="Calibri" w:cs="Times New Roman"/>
          <w:sz w:val="20"/>
          <w:szCs w:val="20"/>
        </w:rPr>
        <w:t>Měcholupy</w:t>
      </w:r>
      <w:proofErr w:type="spellEnd"/>
      <w:r w:rsidR="0013437B" w:rsidRPr="007B0E6F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="0013437B" w:rsidRPr="007B0E6F">
        <w:rPr>
          <w:rFonts w:ascii="Calibri" w:eastAsia="Calibri" w:hAnsi="Calibri" w:cs="Times New Roman"/>
          <w:sz w:val="20"/>
          <w:szCs w:val="20"/>
        </w:rPr>
        <w:t>Neurazy</w:t>
      </w:r>
      <w:proofErr w:type="spellEnd"/>
      <w:r w:rsidR="0013437B" w:rsidRPr="007B0E6F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="0013437B" w:rsidRPr="007B0E6F">
        <w:rPr>
          <w:rFonts w:ascii="Calibri" w:eastAsia="Calibri" w:hAnsi="Calibri" w:cs="Times New Roman"/>
          <w:sz w:val="20"/>
          <w:szCs w:val="20"/>
        </w:rPr>
        <w:t>Sp</w:t>
      </w:r>
      <w:proofErr w:type="spellEnd"/>
      <w:r w:rsidR="0013437B" w:rsidRPr="007B0E6F">
        <w:rPr>
          <w:rFonts w:ascii="Calibri" w:eastAsia="Calibri" w:hAnsi="Calibri" w:cs="Times New Roman"/>
          <w:sz w:val="20"/>
          <w:szCs w:val="20"/>
        </w:rPr>
        <w:t xml:space="preserve">. Poříčí </w:t>
      </w:r>
      <w:r w:rsidR="0013437B" w:rsidRPr="007B0E6F">
        <w:rPr>
          <w:rFonts w:ascii="Calibri" w:eastAsia="Calibri" w:hAnsi="Calibri" w:cs="Times New Roman"/>
          <w:sz w:val="20"/>
          <w:szCs w:val="20"/>
        </w:rPr>
        <w:t xml:space="preserve">– čekáme na proplacení dotace, vrátím finanční výpůjčky a vyfakturuji podíly. </w:t>
      </w:r>
      <w:proofErr w:type="spellStart"/>
      <w:r w:rsidR="0013437B" w:rsidRPr="007B0E6F">
        <w:rPr>
          <w:rFonts w:ascii="Calibri" w:eastAsia="Calibri" w:hAnsi="Calibri" w:cs="Times New Roman"/>
          <w:sz w:val="20"/>
          <w:szCs w:val="20"/>
        </w:rPr>
        <w:t>Mě</w:t>
      </w:r>
      <w:r w:rsidR="0013437B" w:rsidRPr="007B0E6F">
        <w:rPr>
          <w:rFonts w:ascii="Calibri" w:eastAsia="Calibri" w:hAnsi="Calibri" w:cs="Times New Roman"/>
          <w:sz w:val="20"/>
          <w:szCs w:val="20"/>
        </w:rPr>
        <w:t>cholupy</w:t>
      </w:r>
      <w:proofErr w:type="spellEnd"/>
      <w:r w:rsidR="0013437B" w:rsidRPr="007B0E6F">
        <w:rPr>
          <w:rFonts w:ascii="Calibri" w:eastAsia="Calibri" w:hAnsi="Calibri" w:cs="Times New Roman"/>
          <w:sz w:val="20"/>
          <w:szCs w:val="20"/>
        </w:rPr>
        <w:t xml:space="preserve"> nemáme výpůjčku.</w:t>
      </w:r>
    </w:p>
    <w:p w:rsid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>Dotace 225602,- Kč</w:t>
      </w:r>
      <w:r w:rsidR="00F839FC">
        <w:rPr>
          <w:rFonts w:ascii="Calibri" w:eastAsia="Calibri" w:hAnsi="Calibri" w:cs="Times New Roman"/>
          <w:sz w:val="20"/>
          <w:szCs w:val="20"/>
        </w:rPr>
        <w:t xml:space="preserve"> SZIF</w:t>
      </w: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 xml:space="preserve">-2014/15 Pod pěti hvězdami – prohlídky města Nepomuk (letos </w:t>
      </w:r>
      <w:proofErr w:type="gramStart"/>
      <w:r w:rsidRPr="007B0E6F">
        <w:rPr>
          <w:rFonts w:ascii="Calibri" w:eastAsia="Calibri" w:hAnsi="Calibri" w:cs="Times New Roman"/>
          <w:sz w:val="20"/>
          <w:szCs w:val="20"/>
        </w:rPr>
        <w:t>27.6</w:t>
      </w:r>
      <w:proofErr w:type="gramEnd"/>
      <w:r w:rsidRPr="007B0E6F">
        <w:rPr>
          <w:rFonts w:ascii="Calibri" w:eastAsia="Calibri" w:hAnsi="Calibri" w:cs="Times New Roman"/>
          <w:sz w:val="20"/>
          <w:szCs w:val="20"/>
        </w:rPr>
        <w:t xml:space="preserve">. a 2.7.), výstava o svatém Janu Nepomuckém v </w:t>
      </w:r>
      <w:proofErr w:type="spellStart"/>
      <w:r w:rsidRPr="007B0E6F">
        <w:rPr>
          <w:rFonts w:ascii="Calibri" w:eastAsia="Calibri" w:hAnsi="Calibri" w:cs="Times New Roman"/>
          <w:sz w:val="20"/>
          <w:szCs w:val="20"/>
        </w:rPr>
        <w:t>blovickém</w:t>
      </w:r>
      <w:proofErr w:type="spellEnd"/>
      <w:r w:rsidRPr="007B0E6F">
        <w:rPr>
          <w:rFonts w:ascii="Calibri" w:eastAsia="Calibri" w:hAnsi="Calibri" w:cs="Times New Roman"/>
          <w:sz w:val="20"/>
          <w:szCs w:val="20"/>
        </w:rPr>
        <w:t xml:space="preserve"> muzeu (červen-červenec), slavnostní koncert v obci </w:t>
      </w:r>
      <w:proofErr w:type="spellStart"/>
      <w:r w:rsidRPr="007B0E6F">
        <w:rPr>
          <w:rFonts w:ascii="Calibri" w:eastAsia="Calibri" w:hAnsi="Calibri" w:cs="Times New Roman"/>
          <w:sz w:val="20"/>
          <w:szCs w:val="20"/>
        </w:rPr>
        <w:t>Mileč</w:t>
      </w:r>
      <w:proofErr w:type="spellEnd"/>
      <w:r w:rsidRPr="007B0E6F">
        <w:rPr>
          <w:rFonts w:ascii="Calibri" w:eastAsia="Calibri" w:hAnsi="Calibri" w:cs="Times New Roman"/>
          <w:sz w:val="20"/>
          <w:szCs w:val="20"/>
        </w:rPr>
        <w:t xml:space="preserve"> – 28.6.2015).</w:t>
      </w: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>Dotace 150000,- Kč</w:t>
      </w:r>
      <w:r w:rsidR="00F839FC">
        <w:rPr>
          <w:rFonts w:ascii="Calibri" w:eastAsia="Calibri" w:hAnsi="Calibri" w:cs="Times New Roman"/>
          <w:sz w:val="20"/>
          <w:szCs w:val="20"/>
        </w:rPr>
        <w:t xml:space="preserve"> Plzeňský kraj – kulturní granty</w:t>
      </w:r>
    </w:p>
    <w:p w:rsidR="007B0E6F" w:rsidRDefault="007B0E6F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>2015 Mimořádné prohlídky zámku Zelená Hora v roce 2015 a nová socha Zelenohorské madony</w:t>
      </w:r>
    </w:p>
    <w:p w:rsidR="00F839FC" w:rsidRPr="007B0E6F" w:rsidRDefault="007B0E6F" w:rsidP="00F839FC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>Dotace 100000,- Kč</w:t>
      </w:r>
      <w:r w:rsidR="00F839FC">
        <w:rPr>
          <w:rFonts w:ascii="Calibri" w:eastAsia="Calibri" w:hAnsi="Calibri" w:cs="Times New Roman"/>
          <w:sz w:val="20"/>
          <w:szCs w:val="20"/>
        </w:rPr>
        <w:t xml:space="preserve"> Plzeňský kraj – kulturní granty</w:t>
      </w: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 xml:space="preserve">2015 </w:t>
      </w:r>
      <w:r w:rsidR="00AC1252">
        <w:rPr>
          <w:rFonts w:ascii="Calibri" w:eastAsia="Calibri" w:hAnsi="Calibri" w:cs="Times New Roman"/>
          <w:sz w:val="20"/>
          <w:szCs w:val="20"/>
        </w:rPr>
        <w:t>Okružní c</w:t>
      </w:r>
      <w:r w:rsidRPr="007B0E6F">
        <w:rPr>
          <w:rFonts w:ascii="Calibri" w:eastAsia="Calibri" w:hAnsi="Calibri" w:cs="Times New Roman"/>
          <w:sz w:val="20"/>
          <w:szCs w:val="20"/>
        </w:rPr>
        <w:t>yklostezka Helenka – 2. etapa, projektová dokumentace (Klášter / Nepomuk)</w:t>
      </w: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>Dotace 100000,- Kč</w:t>
      </w:r>
      <w:r w:rsidR="00AC1252">
        <w:rPr>
          <w:rFonts w:ascii="Calibri" w:eastAsia="Calibri" w:hAnsi="Calibri" w:cs="Times New Roman"/>
          <w:sz w:val="20"/>
          <w:szCs w:val="20"/>
        </w:rPr>
        <w:t xml:space="preserve"> – program podpory cykloturistiky v Plzeňském kraji.</w:t>
      </w:r>
    </w:p>
    <w:p w:rsidR="00AC1252" w:rsidRDefault="007B0E6F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Hlasování o přijetí dotace a schválení smlouvy o dílo s realizátorem 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Ing. Jiří Ulman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Projektování dopravních staveb</w:t>
      </w:r>
    </w:p>
    <w:p w:rsidR="007B0E6F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Terezie Brzkové 790/26, 318 00 Plzeň</w:t>
      </w:r>
    </w:p>
    <w:p w:rsidR="00AC1252" w:rsidRDefault="00AC1252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Celková cena vč. DPH: 125.000,- Kč</w:t>
      </w:r>
    </w:p>
    <w:p w:rsidR="00AC1252" w:rsidRDefault="00AC1252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Default="00AC1252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Hlasování</w:t>
      </w:r>
    </w:p>
    <w:p w:rsid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Pro: 15</w:t>
      </w:r>
    </w:p>
    <w:p w:rsid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Proti: 0</w:t>
      </w:r>
    </w:p>
    <w:p w:rsid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Zdržel se: 0</w:t>
      </w:r>
    </w:p>
    <w:p w:rsid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7B0E6F" w:rsidRPr="007B0E6F" w:rsidRDefault="007B0E6F" w:rsidP="007B0E6F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7B0E6F">
        <w:rPr>
          <w:rFonts w:ascii="Calibri" w:eastAsia="Calibri" w:hAnsi="Calibri" w:cs="Times New Roman"/>
          <w:sz w:val="20"/>
          <w:szCs w:val="20"/>
        </w:rPr>
        <w:t xml:space="preserve">2015 Partner Plzně 2015 na některých akcích: Nové </w:t>
      </w:r>
      <w:proofErr w:type="spellStart"/>
      <w:r w:rsidRPr="007B0E6F">
        <w:rPr>
          <w:rFonts w:ascii="Calibri" w:eastAsia="Calibri" w:hAnsi="Calibri" w:cs="Times New Roman"/>
          <w:sz w:val="20"/>
          <w:szCs w:val="20"/>
        </w:rPr>
        <w:t>Mitrovice</w:t>
      </w:r>
      <w:proofErr w:type="spellEnd"/>
      <w:r w:rsidRPr="007B0E6F">
        <w:rPr>
          <w:rFonts w:ascii="Calibri" w:eastAsia="Calibri" w:hAnsi="Calibri" w:cs="Times New Roman"/>
          <w:sz w:val="20"/>
          <w:szCs w:val="20"/>
        </w:rPr>
        <w:t xml:space="preserve">, Nepomuk a Zelená Hora. </w:t>
      </w: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2015 Obnova drobných sakrálních a funebrálních památek v celkem 12 ti obcích –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Sp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. Poříčí, Čížkov, Ml.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Smolivec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Čmelíny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Vrčeň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, Mohelnice,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Mileč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Třebčice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Polánka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, Nepomuk, Klášter,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Žinkovy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Dotace 280000,- Kč</w:t>
      </w:r>
      <w:r>
        <w:rPr>
          <w:rFonts w:ascii="Calibri" w:eastAsia="Calibri" w:hAnsi="Calibri" w:cs="Times New Roman"/>
          <w:sz w:val="20"/>
          <w:szCs w:val="20"/>
        </w:rPr>
        <w:t xml:space="preserve"> – PSOV Plzeňského kraje</w:t>
      </w:r>
    </w:p>
    <w:p w:rsidR="00AC1252" w:rsidRDefault="00AC1252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Výběr dodavatele byl proveden na základě výběrového řízení. Hlasování o přijetí dotace a schválení smlouvy o dílo s</w:t>
      </w:r>
      <w:r w:rsidR="00D13286">
        <w:rPr>
          <w:rFonts w:ascii="Calibri" w:eastAsia="Calibri" w:hAnsi="Calibri" w:cs="Times New Roman"/>
          <w:sz w:val="20"/>
          <w:szCs w:val="20"/>
        </w:rPr>
        <w:t> </w:t>
      </w:r>
      <w:r>
        <w:rPr>
          <w:rFonts w:ascii="Calibri" w:eastAsia="Calibri" w:hAnsi="Calibri" w:cs="Times New Roman"/>
          <w:sz w:val="20"/>
          <w:szCs w:val="20"/>
        </w:rPr>
        <w:t>realizátorem</w:t>
      </w:r>
      <w:r w:rsidR="00D13286">
        <w:rPr>
          <w:rFonts w:ascii="Calibri" w:eastAsia="Calibri" w:hAnsi="Calibri" w:cs="Times New Roman"/>
          <w:sz w:val="20"/>
          <w:szCs w:val="20"/>
        </w:rPr>
        <w:t xml:space="preserve"> na základě nejnižší ceny: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Lukáš Řezníček, kamenosochař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Chválenice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133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332 05  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Celková cena: 503.945,-Kč</w:t>
      </w: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Hlasování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Pro: 15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Proti: 0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Zdržel se: 0</w:t>
      </w: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b/>
          <w:bCs/>
          <w:sz w:val="20"/>
          <w:szCs w:val="20"/>
        </w:rPr>
        <w:t>Dotační management pro obce zdarma: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Obec Mohelnice – Klub Mohelnice, dotace 350.000,-Kč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Obec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Nekvasovy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– Park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Nekvasovy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dotace 300.000,-Kč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Obec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Třebčice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– projektová dokumentace ČOV – 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Obec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Neurazy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– obnova pomníku padlých – 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Obec Klášter - Obnova zámku Zelená Hora /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Sala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terrena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>, opakovaná dotace do celkové obnovy, pro rok 2015 600.000,-Kč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Farnost Nepomuk – Obnova soch Lazara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Widemanna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v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Žinkovech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>, opakovaná dotace do celkové obnovy, pro rok 2015 500.000,- Kč.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Obec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Kramolín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>: Výroční oslava SDH, požadováno 15.000,-Kč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V rámci projektu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Meziobecní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spolupráce: Dotační monitoring a přehledy, vždy začátkem měsíce pošleme e-mailem.</w:t>
      </w: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Pr="00D13286" w:rsidRDefault="00AC1252" w:rsidP="00C74FDD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D13286">
        <w:rPr>
          <w:rFonts w:ascii="Calibri" w:eastAsia="Calibri" w:hAnsi="Calibri" w:cs="Times New Roman"/>
          <w:b/>
          <w:sz w:val="20"/>
          <w:szCs w:val="20"/>
        </w:rPr>
        <w:t>II.</w:t>
      </w:r>
    </w:p>
    <w:p w:rsidR="00AC1252" w:rsidRDefault="00AC1252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b/>
          <w:bCs/>
          <w:sz w:val="20"/>
          <w:szCs w:val="20"/>
        </w:rPr>
        <w:t>Inventarizace, audit, schválení účetní závěrky na rok 2014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Proběhla fyzická inventura a kontrola nových věcí rovněž ze strany PK či kontrolorů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SZIFu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>.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Proběhl audit ze Strany Plzeňského kraje bez výhrad. 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 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Návrh usnesení: Valná hromada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Mikroregionu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Nepomucko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schvaluje zprávu o výsledku přezkoumání hospodaření DSO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Mikroregionu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Nepomucko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za rok 2014 bez výhrad.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Hlasování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Pro: 15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Proti: 0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Zdržel se: 0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drawing>
          <wp:inline distT="0" distB="0" distL="0" distR="0">
            <wp:extent cx="3226721" cy="3504036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35" cy="35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86" w:rsidRDefault="00D13286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Návrh usnesení: VH schvaluje Hospodářský výsledek, protokol o výsledku přezkoumání, účetní závěrku </w:t>
      </w:r>
      <w:r w:rsidR="00D13286">
        <w:rPr>
          <w:rFonts w:ascii="Calibri" w:eastAsia="Calibri" w:hAnsi="Calibri" w:cs="Times New Roman"/>
          <w:sz w:val="20"/>
          <w:szCs w:val="20"/>
        </w:rPr>
        <w:t>a</w:t>
      </w:r>
      <w:r w:rsidRPr="00AC1252">
        <w:rPr>
          <w:rFonts w:ascii="Calibri" w:eastAsia="Calibri" w:hAnsi="Calibri" w:cs="Times New Roman"/>
          <w:sz w:val="20"/>
          <w:szCs w:val="20"/>
        </w:rPr>
        <w:t xml:space="preserve"> závěrečný účet bez výhrad.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Hlasování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Pro: 15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Proti: 0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Zdržel se: 0</w:t>
      </w: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F839FC" w:rsidRDefault="00F839FC" w:rsidP="00F839FC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Revizní komise přednesla zprávu o výsledku hospodaření za rok 2014 v souladu se zprávou o výsledku hospodaření. Zpráva revizní komise byla Valnou hromadou vzata na vědomí.</w:t>
      </w:r>
    </w:p>
    <w:p w:rsidR="00F839FC" w:rsidRDefault="00F839FC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Pr="00AC1252" w:rsidRDefault="00AC1252" w:rsidP="00C74FDD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AC1252">
        <w:rPr>
          <w:rFonts w:ascii="Calibri" w:eastAsia="Calibri" w:hAnsi="Calibri" w:cs="Times New Roman"/>
          <w:b/>
          <w:sz w:val="20"/>
          <w:szCs w:val="20"/>
        </w:rPr>
        <w:t>III.</w:t>
      </w:r>
    </w:p>
    <w:p w:rsidR="00AC1252" w:rsidRDefault="00AC1252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1) OPŽP - Svoz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bioodpadu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>, nádoby na odpad (kontejnery), domácí kompostéry.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2) Výzva MMR - Šance na obnovu pro drobné sakrální stavby v obcích (omezeno na obce do 3 tis. obyvatel anebo DSO)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http://www.mmr.cz/cs/Ministerstvo/Ministerstvo/Pro-media/Tiskove-zpravy/2015/Vyzva-MMR-Sance-na-obnovu-pro-drobne-sakralni-stavby-v-obcich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 Nápad na projekt: Obnova kapliček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 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3) MMR poprvé v historii vyhlašuje výzvu pro výstavbu komunitních domů seniorů – šance pro opuštěné domy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http://www.mmr.cz/cs/Ministerstvo/Ministerstvo/Pro-media/Tiskove-zpravy/2015/MMR-poprve-v-historii-vyhlasuje-vyzvu-pro-vystavbu-komunitnich-domu-se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>4) Havarijní stavy a naléhavé potřeby obcí – Plzeňský kraj: http://dotace.plzensky-kraj.cz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C1252">
        <w:rPr>
          <w:rFonts w:ascii="Calibri" w:eastAsia="Calibri" w:hAnsi="Calibri" w:cs="Times New Roman"/>
          <w:sz w:val="20"/>
          <w:szCs w:val="20"/>
        </w:rPr>
        <w:t xml:space="preserve">5) Kulturní </w:t>
      </w:r>
      <w:proofErr w:type="spellStart"/>
      <w:r w:rsidRPr="00AC1252">
        <w:rPr>
          <w:rFonts w:ascii="Calibri" w:eastAsia="Calibri" w:hAnsi="Calibri" w:cs="Times New Roman"/>
          <w:sz w:val="20"/>
          <w:szCs w:val="20"/>
        </w:rPr>
        <w:t>mikrogranty</w:t>
      </w:r>
      <w:proofErr w:type="spellEnd"/>
      <w:r w:rsidRPr="00AC1252">
        <w:rPr>
          <w:rFonts w:ascii="Calibri" w:eastAsia="Calibri" w:hAnsi="Calibri" w:cs="Times New Roman"/>
          <w:sz w:val="20"/>
          <w:szCs w:val="20"/>
        </w:rPr>
        <w:t xml:space="preserve"> – Plzeňský kraj - nemůže být na tradiční akce, jako zpívaná u stromečku.</w:t>
      </w: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D13286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6) </w:t>
      </w:r>
      <w:r w:rsidR="00AC1252" w:rsidRPr="00AC1252">
        <w:rPr>
          <w:rFonts w:ascii="Calibri" w:eastAsia="Calibri" w:hAnsi="Calibri" w:cs="Times New Roman"/>
          <w:sz w:val="20"/>
          <w:szCs w:val="20"/>
        </w:rPr>
        <w:t xml:space="preserve">Pro rok 2015 / 2016 - Podpora hasičů – Plzeňský kraj, </w:t>
      </w:r>
      <w:proofErr w:type="spellStart"/>
      <w:r w:rsidR="00AC1252" w:rsidRPr="00AC1252">
        <w:rPr>
          <w:rFonts w:ascii="Calibri" w:eastAsia="Calibri" w:hAnsi="Calibri" w:cs="Times New Roman"/>
          <w:sz w:val="20"/>
          <w:szCs w:val="20"/>
        </w:rPr>
        <w:t>iROP</w:t>
      </w:r>
      <w:proofErr w:type="spellEnd"/>
      <w:r w:rsidR="00AC1252" w:rsidRPr="00AC1252">
        <w:rPr>
          <w:rFonts w:ascii="Calibri" w:eastAsia="Calibri" w:hAnsi="Calibri" w:cs="Times New Roman"/>
          <w:sz w:val="20"/>
          <w:szCs w:val="20"/>
        </w:rPr>
        <w:t xml:space="preserve"> – </w:t>
      </w:r>
      <w:proofErr w:type="spellStart"/>
      <w:r w:rsidR="00AC1252" w:rsidRPr="00AC1252">
        <w:rPr>
          <w:rFonts w:ascii="Calibri" w:eastAsia="Calibri" w:hAnsi="Calibri" w:cs="Times New Roman"/>
          <w:sz w:val="20"/>
          <w:szCs w:val="20"/>
        </w:rPr>
        <w:t>MASka</w:t>
      </w:r>
      <w:proofErr w:type="spellEnd"/>
      <w:r w:rsidR="00AC1252" w:rsidRPr="00AC1252">
        <w:rPr>
          <w:rFonts w:ascii="Calibri" w:eastAsia="Calibri" w:hAnsi="Calibri" w:cs="Times New Roman"/>
          <w:sz w:val="20"/>
          <w:szCs w:val="20"/>
        </w:rPr>
        <w:t>.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Pr="00AC1252" w:rsidRDefault="00AC1252" w:rsidP="00AC1252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AC1252">
        <w:rPr>
          <w:rFonts w:ascii="Calibri" w:eastAsia="Calibri" w:hAnsi="Calibri" w:cs="Times New Roman"/>
          <w:b/>
          <w:sz w:val="20"/>
          <w:szCs w:val="20"/>
        </w:rPr>
        <w:t>IV.</w:t>
      </w:r>
    </w:p>
    <w:p w:rsidR="00000000" w:rsidRPr="00D13286" w:rsidRDefault="0013437B" w:rsidP="00AC1252">
      <w:pPr>
        <w:numPr>
          <w:ilvl w:val="0"/>
          <w:numId w:val="25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D13286">
        <w:rPr>
          <w:rFonts w:ascii="Calibri" w:eastAsia="Calibri" w:hAnsi="Calibri" w:cs="Times New Roman"/>
          <w:bCs/>
          <w:sz w:val="20"/>
          <w:szCs w:val="20"/>
        </w:rPr>
        <w:t>Změna stanov: aktualizace dle</w:t>
      </w:r>
      <w:r w:rsidR="00D13286">
        <w:rPr>
          <w:rFonts w:ascii="Calibri" w:eastAsia="Calibri" w:hAnsi="Calibri" w:cs="Times New Roman"/>
          <w:bCs/>
          <w:sz w:val="20"/>
          <w:szCs w:val="20"/>
        </w:rPr>
        <w:t xml:space="preserve"> návrhu</w:t>
      </w:r>
      <w:r w:rsidRPr="00D13286">
        <w:rPr>
          <w:rFonts w:ascii="Calibri" w:eastAsia="Calibri" w:hAnsi="Calibri" w:cs="Times New Roman"/>
          <w:bCs/>
          <w:sz w:val="20"/>
          <w:szCs w:val="20"/>
        </w:rPr>
        <w:t xml:space="preserve"> projektu </w:t>
      </w:r>
      <w:proofErr w:type="spellStart"/>
      <w:r w:rsidRPr="00D13286">
        <w:rPr>
          <w:rFonts w:ascii="Calibri" w:eastAsia="Calibri" w:hAnsi="Calibri" w:cs="Times New Roman"/>
          <w:bCs/>
          <w:sz w:val="20"/>
          <w:szCs w:val="20"/>
        </w:rPr>
        <w:t>Meziobecní</w:t>
      </w:r>
      <w:proofErr w:type="spellEnd"/>
      <w:r w:rsidRPr="00D13286">
        <w:rPr>
          <w:rFonts w:ascii="Calibri" w:eastAsia="Calibri" w:hAnsi="Calibri" w:cs="Times New Roman"/>
          <w:bCs/>
          <w:sz w:val="20"/>
          <w:szCs w:val="20"/>
        </w:rPr>
        <w:t xml:space="preserve"> spolupráce</w:t>
      </w:r>
      <w:r w:rsidR="00D13286">
        <w:rPr>
          <w:rFonts w:ascii="Calibri" w:eastAsia="Calibri" w:hAnsi="Calibri" w:cs="Times New Roman"/>
          <w:bCs/>
          <w:sz w:val="20"/>
          <w:szCs w:val="20"/>
        </w:rPr>
        <w:t xml:space="preserve"> Svazu měst a obcí.</w:t>
      </w:r>
    </w:p>
    <w:p w:rsidR="00AC1252" w:rsidRPr="00D13286" w:rsidRDefault="00AC1252" w:rsidP="00AC1252">
      <w:pPr>
        <w:contextualSpacing/>
        <w:rPr>
          <w:rFonts w:ascii="Calibri" w:eastAsia="Calibri" w:hAnsi="Calibri" w:cs="Times New Roman"/>
          <w:bCs/>
          <w:sz w:val="20"/>
          <w:szCs w:val="20"/>
        </w:rPr>
      </w:pPr>
    </w:p>
    <w:p w:rsidR="00AC1252" w:rsidRPr="00D13286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D13286">
        <w:rPr>
          <w:rFonts w:ascii="Calibri" w:eastAsia="Calibri" w:hAnsi="Calibri" w:cs="Times New Roman"/>
          <w:sz w:val="20"/>
          <w:szCs w:val="20"/>
        </w:rPr>
        <w:t>Hlasování</w:t>
      </w:r>
    </w:p>
    <w:p w:rsidR="00AC1252" w:rsidRPr="00D13286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D13286">
        <w:rPr>
          <w:rFonts w:ascii="Calibri" w:eastAsia="Calibri" w:hAnsi="Calibri" w:cs="Times New Roman"/>
          <w:sz w:val="20"/>
          <w:szCs w:val="20"/>
        </w:rPr>
        <w:t>Pro: 15</w:t>
      </w:r>
    </w:p>
    <w:p w:rsidR="00AC1252" w:rsidRPr="00D13286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D13286">
        <w:rPr>
          <w:rFonts w:ascii="Calibri" w:eastAsia="Calibri" w:hAnsi="Calibri" w:cs="Times New Roman"/>
          <w:sz w:val="20"/>
          <w:szCs w:val="20"/>
        </w:rPr>
        <w:t>Proti: 0</w:t>
      </w:r>
    </w:p>
    <w:p w:rsidR="00AC1252" w:rsidRPr="00D13286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D13286">
        <w:rPr>
          <w:rFonts w:ascii="Calibri" w:eastAsia="Calibri" w:hAnsi="Calibri" w:cs="Times New Roman"/>
          <w:sz w:val="20"/>
          <w:szCs w:val="20"/>
        </w:rPr>
        <w:t>Zdržel se: 0</w:t>
      </w:r>
    </w:p>
    <w:p w:rsidR="00AC1252" w:rsidRPr="00D13286" w:rsidRDefault="00AC1252" w:rsidP="00AC1252">
      <w:pPr>
        <w:contextualSpacing/>
        <w:rPr>
          <w:rFonts w:ascii="Calibri" w:eastAsia="Calibri" w:hAnsi="Calibri" w:cs="Times New Roman"/>
          <w:bCs/>
          <w:sz w:val="20"/>
          <w:szCs w:val="20"/>
        </w:rPr>
      </w:pPr>
    </w:p>
    <w:p w:rsidR="00AC1252" w:rsidRPr="00D13286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000000" w:rsidRPr="00D13286" w:rsidRDefault="0013437B" w:rsidP="00AC1252">
      <w:pPr>
        <w:numPr>
          <w:ilvl w:val="0"/>
          <w:numId w:val="25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D13286">
        <w:rPr>
          <w:rFonts w:ascii="Calibri" w:eastAsia="Calibri" w:hAnsi="Calibri" w:cs="Times New Roman"/>
          <w:bCs/>
          <w:sz w:val="20"/>
          <w:szCs w:val="20"/>
        </w:rPr>
        <w:t>Spisová agenda</w:t>
      </w:r>
      <w:r w:rsidR="00D13286">
        <w:rPr>
          <w:rFonts w:ascii="Calibri" w:eastAsia="Calibri" w:hAnsi="Calibri" w:cs="Times New Roman"/>
          <w:bCs/>
          <w:sz w:val="20"/>
          <w:szCs w:val="20"/>
        </w:rPr>
        <w:t xml:space="preserve"> – základní informace</w:t>
      </w:r>
    </w:p>
    <w:p w:rsidR="00000000" w:rsidRPr="00D13286" w:rsidRDefault="0013437B" w:rsidP="00AC1252">
      <w:pPr>
        <w:numPr>
          <w:ilvl w:val="0"/>
          <w:numId w:val="25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D13286">
        <w:rPr>
          <w:rFonts w:ascii="Calibri" w:eastAsia="Calibri" w:hAnsi="Calibri" w:cs="Times New Roman"/>
          <w:bCs/>
          <w:sz w:val="20"/>
          <w:szCs w:val="20"/>
        </w:rPr>
        <w:t xml:space="preserve">Dotace Plzeňský kraj - Podpora </w:t>
      </w:r>
      <w:proofErr w:type="spellStart"/>
      <w:r w:rsidRPr="00D13286">
        <w:rPr>
          <w:rFonts w:ascii="Calibri" w:eastAsia="Calibri" w:hAnsi="Calibri" w:cs="Times New Roman"/>
          <w:bCs/>
          <w:sz w:val="20"/>
          <w:szCs w:val="20"/>
        </w:rPr>
        <w:t>Mikroregionů</w:t>
      </w:r>
      <w:proofErr w:type="spellEnd"/>
      <w:r w:rsidRPr="00D13286">
        <w:rPr>
          <w:rFonts w:ascii="Calibri" w:eastAsia="Calibri" w:hAnsi="Calibri" w:cs="Times New Roman"/>
          <w:bCs/>
          <w:sz w:val="20"/>
          <w:szCs w:val="20"/>
        </w:rPr>
        <w:t xml:space="preserve"> – do </w:t>
      </w:r>
      <w:proofErr w:type="gramStart"/>
      <w:r w:rsidRPr="00D13286">
        <w:rPr>
          <w:rFonts w:ascii="Calibri" w:eastAsia="Calibri" w:hAnsi="Calibri" w:cs="Times New Roman"/>
          <w:bCs/>
          <w:sz w:val="20"/>
          <w:szCs w:val="20"/>
        </w:rPr>
        <w:t>22.6.2015</w:t>
      </w:r>
      <w:proofErr w:type="gramEnd"/>
      <w:r w:rsidRPr="00D13286">
        <w:rPr>
          <w:rFonts w:ascii="Calibri" w:eastAsia="Calibri" w:hAnsi="Calibri" w:cs="Times New Roman"/>
          <w:bCs/>
          <w:sz w:val="20"/>
          <w:szCs w:val="20"/>
        </w:rPr>
        <w:t xml:space="preserve"> – pečovatelé</w:t>
      </w:r>
    </w:p>
    <w:p w:rsidR="00000000" w:rsidRPr="0013437B" w:rsidRDefault="0013437B" w:rsidP="00AC1252">
      <w:pPr>
        <w:numPr>
          <w:ilvl w:val="0"/>
          <w:numId w:val="25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D13286">
        <w:rPr>
          <w:rFonts w:ascii="Calibri" w:eastAsia="Calibri" w:hAnsi="Calibri" w:cs="Times New Roman"/>
          <w:bCs/>
          <w:sz w:val="20"/>
          <w:szCs w:val="20"/>
        </w:rPr>
        <w:t>Členské příspěvky 2016 – 30,- Kč zároveň člen</w:t>
      </w:r>
      <w:r w:rsidR="00D13286">
        <w:rPr>
          <w:rFonts w:ascii="Calibri" w:eastAsia="Calibri" w:hAnsi="Calibri" w:cs="Times New Roman"/>
          <w:bCs/>
          <w:sz w:val="20"/>
          <w:szCs w:val="20"/>
        </w:rPr>
        <w:t>em MAS, 20,- Kč není členem MAS – bude schváleno na další Valné hromadě.</w:t>
      </w:r>
    </w:p>
    <w:p w:rsidR="0013437B" w:rsidRPr="00D13286" w:rsidRDefault="0013437B" w:rsidP="00AC1252">
      <w:pPr>
        <w:numPr>
          <w:ilvl w:val="0"/>
          <w:numId w:val="25"/>
        </w:num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Navýšení mezd manažerovi a účetní svazku o 100% s platností od </w:t>
      </w:r>
      <w:proofErr w:type="gramStart"/>
      <w:r>
        <w:rPr>
          <w:rFonts w:ascii="Calibri" w:eastAsia="Calibri" w:hAnsi="Calibri" w:cs="Times New Roman"/>
          <w:bCs/>
          <w:sz w:val="20"/>
          <w:szCs w:val="20"/>
        </w:rPr>
        <w:t>1.6.2015</w:t>
      </w:r>
      <w:proofErr w:type="gramEnd"/>
      <w:r>
        <w:rPr>
          <w:rFonts w:ascii="Calibri" w:eastAsia="Calibri" w:hAnsi="Calibri" w:cs="Times New Roman"/>
          <w:bCs/>
          <w:sz w:val="20"/>
          <w:szCs w:val="20"/>
        </w:rPr>
        <w:t>.</w:t>
      </w:r>
    </w:p>
    <w:p w:rsidR="00AC1252" w:rsidRDefault="00AC1252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13437B" w:rsidRPr="00D13286" w:rsidRDefault="0013437B" w:rsidP="0013437B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D13286">
        <w:rPr>
          <w:rFonts w:ascii="Calibri" w:eastAsia="Calibri" w:hAnsi="Calibri" w:cs="Times New Roman"/>
          <w:sz w:val="20"/>
          <w:szCs w:val="20"/>
        </w:rPr>
        <w:t>Hlasování</w:t>
      </w:r>
    </w:p>
    <w:p w:rsidR="0013437B" w:rsidRPr="00D13286" w:rsidRDefault="0013437B" w:rsidP="0013437B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D13286">
        <w:rPr>
          <w:rFonts w:ascii="Calibri" w:eastAsia="Calibri" w:hAnsi="Calibri" w:cs="Times New Roman"/>
          <w:sz w:val="20"/>
          <w:szCs w:val="20"/>
        </w:rPr>
        <w:t>Pro: 15</w:t>
      </w:r>
    </w:p>
    <w:p w:rsidR="0013437B" w:rsidRPr="00D13286" w:rsidRDefault="0013437B" w:rsidP="0013437B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D13286">
        <w:rPr>
          <w:rFonts w:ascii="Calibri" w:eastAsia="Calibri" w:hAnsi="Calibri" w:cs="Times New Roman"/>
          <w:sz w:val="20"/>
          <w:szCs w:val="20"/>
        </w:rPr>
        <w:t>Proti: 0</w:t>
      </w:r>
    </w:p>
    <w:p w:rsidR="0013437B" w:rsidRPr="00D13286" w:rsidRDefault="0013437B" w:rsidP="0013437B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D13286">
        <w:rPr>
          <w:rFonts w:ascii="Calibri" w:eastAsia="Calibri" w:hAnsi="Calibri" w:cs="Times New Roman"/>
          <w:sz w:val="20"/>
          <w:szCs w:val="20"/>
        </w:rPr>
        <w:t>Zdržel se: 0</w:t>
      </w:r>
    </w:p>
    <w:p w:rsidR="0013437B" w:rsidRDefault="0013437B" w:rsidP="00AC1252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C1252" w:rsidRPr="00AC1252" w:rsidRDefault="00AC1252" w:rsidP="00AC1252">
      <w:pPr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V.</w:t>
      </w:r>
    </w:p>
    <w:p w:rsidR="004F27FC" w:rsidRPr="00AC1252" w:rsidRDefault="004F27FC" w:rsidP="00AC1252">
      <w:pPr>
        <w:pStyle w:val="Odstavecseseznamem"/>
        <w:ind w:left="1080"/>
        <w:rPr>
          <w:rFonts w:ascii="Calibri" w:eastAsia="Calibri" w:hAnsi="Calibri" w:cs="Times New Roman"/>
          <w:b/>
          <w:bCs/>
          <w:sz w:val="20"/>
          <w:szCs w:val="20"/>
        </w:rPr>
      </w:pPr>
      <w:r w:rsidRPr="00AC1252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4F27FC" w:rsidRPr="004F27FC" w:rsidRDefault="004F27FC" w:rsidP="004F27FC">
      <w:pPr>
        <w:contextualSpacing/>
        <w:rPr>
          <w:rFonts w:ascii="Calibri" w:eastAsia="Calibri" w:hAnsi="Calibri" w:cs="Times New Roman"/>
          <w:bCs/>
          <w:sz w:val="20"/>
          <w:szCs w:val="20"/>
        </w:rPr>
      </w:pPr>
      <w:r w:rsidRPr="004F27FC">
        <w:rPr>
          <w:rFonts w:ascii="Calibri" w:eastAsia="Calibri" w:hAnsi="Calibri" w:cs="Times New Roman"/>
          <w:bCs/>
          <w:sz w:val="20"/>
          <w:szCs w:val="20"/>
        </w:rPr>
        <w:t>Byly prezentovány aktuální informace z</w:t>
      </w:r>
      <w:r w:rsidR="00AC1252">
        <w:rPr>
          <w:rFonts w:ascii="Calibri" w:eastAsia="Calibri" w:hAnsi="Calibri" w:cs="Times New Roman"/>
          <w:bCs/>
          <w:sz w:val="20"/>
          <w:szCs w:val="20"/>
        </w:rPr>
        <w:t xml:space="preserve"> možnosti e-poptávky a informace z projektu </w:t>
      </w:r>
      <w:proofErr w:type="spellStart"/>
      <w:r w:rsidR="00AC1252">
        <w:rPr>
          <w:rFonts w:ascii="Calibri" w:eastAsia="Calibri" w:hAnsi="Calibri" w:cs="Times New Roman"/>
          <w:bCs/>
          <w:sz w:val="20"/>
          <w:szCs w:val="20"/>
        </w:rPr>
        <w:t>meziobecní</w:t>
      </w:r>
      <w:proofErr w:type="spellEnd"/>
      <w:r w:rsidR="00AC1252">
        <w:rPr>
          <w:rFonts w:ascii="Calibri" w:eastAsia="Calibri" w:hAnsi="Calibri" w:cs="Times New Roman"/>
          <w:bCs/>
          <w:sz w:val="20"/>
          <w:szCs w:val="20"/>
        </w:rPr>
        <w:t xml:space="preserve"> spolupráce.</w:t>
      </w:r>
    </w:p>
    <w:p w:rsidR="004F27FC" w:rsidRDefault="004F27FC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F27FC" w:rsidRDefault="004F27FC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F27FC" w:rsidRDefault="004F27FC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0647F" w:rsidRDefault="007C5380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V Nepomuku dne </w:t>
      </w:r>
      <w:proofErr w:type="gramStart"/>
      <w:r w:rsidR="00AC1252">
        <w:rPr>
          <w:rFonts w:ascii="Calibri" w:eastAsia="Calibri" w:hAnsi="Calibri" w:cs="Times New Roman"/>
          <w:sz w:val="20"/>
          <w:szCs w:val="20"/>
        </w:rPr>
        <w:t>9.6.2015</w:t>
      </w:r>
      <w:proofErr w:type="gramEnd"/>
    </w:p>
    <w:p w:rsidR="0084454E" w:rsidRDefault="0084454E" w:rsidP="0084454E">
      <w:pPr>
        <w:rPr>
          <w:rFonts w:ascii="Calibri" w:eastAsia="Calibri" w:hAnsi="Calibri" w:cs="Times New Roman"/>
          <w:sz w:val="20"/>
          <w:szCs w:val="20"/>
        </w:rPr>
      </w:pPr>
      <w:r w:rsidRPr="00742229">
        <w:rPr>
          <w:rFonts w:ascii="Calibri" w:eastAsia="Calibri" w:hAnsi="Calibri" w:cs="Times New Roman"/>
          <w:b/>
          <w:sz w:val="20"/>
          <w:szCs w:val="20"/>
        </w:rPr>
        <w:t>Zapsal:</w:t>
      </w:r>
      <w:r w:rsidRPr="00742229">
        <w:rPr>
          <w:rFonts w:ascii="Calibri" w:eastAsia="Calibri" w:hAnsi="Calibri" w:cs="Times New Roman"/>
          <w:b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="00912492">
        <w:rPr>
          <w:rFonts w:ascii="Calibri" w:eastAsia="Calibri" w:hAnsi="Calibri" w:cs="Times New Roman"/>
          <w:sz w:val="20"/>
          <w:szCs w:val="20"/>
        </w:rPr>
        <w:t xml:space="preserve">Pavel </w:t>
      </w:r>
      <w:proofErr w:type="spellStart"/>
      <w:r w:rsidR="00912492">
        <w:rPr>
          <w:rFonts w:ascii="Calibri" w:eastAsia="Calibri" w:hAnsi="Calibri" w:cs="Times New Roman"/>
          <w:sz w:val="20"/>
          <w:szCs w:val="20"/>
        </w:rPr>
        <w:t>Motejzík</w:t>
      </w:r>
      <w:proofErr w:type="spellEnd"/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</w:t>
      </w:r>
    </w:p>
    <w:p w:rsidR="00AC1252" w:rsidRDefault="00AC1252" w:rsidP="0084454E">
      <w:pPr>
        <w:rPr>
          <w:rFonts w:ascii="Calibri" w:eastAsia="Calibri" w:hAnsi="Calibri" w:cs="Times New Roman"/>
          <w:sz w:val="20"/>
          <w:szCs w:val="20"/>
        </w:rPr>
      </w:pPr>
    </w:p>
    <w:p w:rsidR="00AC1252" w:rsidRPr="00742229" w:rsidRDefault="00AC1252" w:rsidP="0084454E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Ověřila: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Jana Kubíková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…………………………………………………………</w:t>
      </w:r>
    </w:p>
    <w:p w:rsidR="004D3EDA" w:rsidRDefault="004D3EDA" w:rsidP="00634F26">
      <w:pPr>
        <w:tabs>
          <w:tab w:val="left" w:pos="708"/>
          <w:tab w:val="left" w:pos="1416"/>
          <w:tab w:val="left" w:pos="2124"/>
          <w:tab w:val="left" w:pos="2832"/>
          <w:tab w:val="left" w:pos="3960"/>
        </w:tabs>
        <w:rPr>
          <w:rFonts w:ascii="Calibri" w:eastAsia="Calibri" w:hAnsi="Calibri" w:cs="Times New Roman"/>
          <w:b/>
          <w:sz w:val="20"/>
          <w:szCs w:val="20"/>
        </w:rPr>
      </w:pPr>
    </w:p>
    <w:p w:rsidR="00E13DBC" w:rsidRPr="00634F26" w:rsidRDefault="0084454E" w:rsidP="00634F26">
      <w:pPr>
        <w:tabs>
          <w:tab w:val="left" w:pos="708"/>
          <w:tab w:val="left" w:pos="1416"/>
          <w:tab w:val="left" w:pos="2124"/>
          <w:tab w:val="left" w:pos="2832"/>
          <w:tab w:val="left" w:pos="3960"/>
        </w:tabs>
        <w:rPr>
          <w:rFonts w:ascii="Calibri" w:eastAsia="Calibri" w:hAnsi="Calibri" w:cs="Times New Roman"/>
          <w:sz w:val="20"/>
          <w:szCs w:val="20"/>
        </w:rPr>
      </w:pPr>
      <w:r w:rsidRPr="00742229">
        <w:rPr>
          <w:rFonts w:ascii="Calibri" w:eastAsia="Calibri" w:hAnsi="Calibri" w:cs="Times New Roman"/>
          <w:b/>
          <w:sz w:val="20"/>
          <w:szCs w:val="20"/>
        </w:rPr>
        <w:t>Schválil:</w:t>
      </w:r>
      <w:r w:rsidR="00912492">
        <w:rPr>
          <w:rFonts w:ascii="Calibri" w:eastAsia="Calibri" w:hAnsi="Calibri" w:cs="Times New Roman"/>
          <w:sz w:val="20"/>
          <w:szCs w:val="20"/>
        </w:rPr>
        <w:tab/>
      </w:r>
      <w:r w:rsidR="00912492">
        <w:rPr>
          <w:rFonts w:ascii="Calibri" w:eastAsia="Calibri" w:hAnsi="Calibri" w:cs="Times New Roman"/>
          <w:sz w:val="20"/>
          <w:szCs w:val="20"/>
        </w:rPr>
        <w:tab/>
      </w:r>
      <w:r w:rsidR="00AC1252">
        <w:rPr>
          <w:rFonts w:ascii="Calibri" w:eastAsia="Calibri" w:hAnsi="Calibri" w:cs="Times New Roman"/>
          <w:sz w:val="20"/>
          <w:szCs w:val="20"/>
        </w:rPr>
        <w:t>Jiří Švec</w:t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  <w:t>…………………………</w:t>
      </w:r>
      <w:r>
        <w:rPr>
          <w:rFonts w:ascii="Calibri" w:eastAsia="Calibri" w:hAnsi="Calibri" w:cs="Times New Roman"/>
          <w:sz w:val="20"/>
          <w:szCs w:val="20"/>
        </w:rPr>
        <w:t>…</w:t>
      </w:r>
      <w:r w:rsidR="00634F26">
        <w:rPr>
          <w:rFonts w:ascii="Calibri" w:eastAsia="Calibri" w:hAnsi="Calibri" w:cs="Times New Roman"/>
          <w:sz w:val="20"/>
          <w:szCs w:val="20"/>
        </w:rPr>
        <w:t>……………………</w:t>
      </w:r>
      <w:proofErr w:type="gramStart"/>
      <w:r w:rsidR="00634F26">
        <w:rPr>
          <w:rFonts w:ascii="Calibri" w:eastAsia="Calibri" w:hAnsi="Calibri" w:cs="Times New Roman"/>
          <w:sz w:val="20"/>
          <w:szCs w:val="20"/>
        </w:rPr>
        <w:t>…....</w:t>
      </w:r>
      <w:proofErr w:type="gramEnd"/>
    </w:p>
    <w:sectPr w:rsidR="00E13DBC" w:rsidRPr="00634F26" w:rsidSect="00FA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000"/>
    <w:multiLevelType w:val="hybridMultilevel"/>
    <w:tmpl w:val="77183F0C"/>
    <w:lvl w:ilvl="0" w:tplc="14A0B5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00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27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60E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29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2E9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03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247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20A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8E5E47"/>
    <w:multiLevelType w:val="hybridMultilevel"/>
    <w:tmpl w:val="42F06E7A"/>
    <w:lvl w:ilvl="0" w:tplc="BFE65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CC2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0C4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072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2B8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E9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29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0D5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40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857BD1"/>
    <w:multiLevelType w:val="hybridMultilevel"/>
    <w:tmpl w:val="B7BA0422"/>
    <w:lvl w:ilvl="0" w:tplc="A07C2C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914"/>
    <w:multiLevelType w:val="hybridMultilevel"/>
    <w:tmpl w:val="9FA65212"/>
    <w:lvl w:ilvl="0" w:tplc="15A24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2D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E1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0EB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09F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8A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4D0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E7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0CF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A746EE"/>
    <w:multiLevelType w:val="hybridMultilevel"/>
    <w:tmpl w:val="BDBEC956"/>
    <w:lvl w:ilvl="0" w:tplc="9C64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56B8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FC5F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46D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8452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541D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2A15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2E38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4852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54DBC"/>
    <w:multiLevelType w:val="hybridMultilevel"/>
    <w:tmpl w:val="CF9E5E2C"/>
    <w:lvl w:ilvl="0" w:tplc="53A8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5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E0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45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4B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44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4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08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CF4831"/>
    <w:multiLevelType w:val="hybridMultilevel"/>
    <w:tmpl w:val="8278D86A"/>
    <w:lvl w:ilvl="0" w:tplc="F3583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A5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0B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CB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6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C5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E0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EF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ED0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1578EC"/>
    <w:multiLevelType w:val="hybridMultilevel"/>
    <w:tmpl w:val="90268072"/>
    <w:lvl w:ilvl="0" w:tplc="FAF2A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0FC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A5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C9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60D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8F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6C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02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A8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3F480A"/>
    <w:multiLevelType w:val="hybridMultilevel"/>
    <w:tmpl w:val="FA6E063E"/>
    <w:lvl w:ilvl="0" w:tplc="DE3AE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E1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2D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C1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65C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EF1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2B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2C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CE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8C2AFE"/>
    <w:multiLevelType w:val="hybridMultilevel"/>
    <w:tmpl w:val="2196E9B6"/>
    <w:lvl w:ilvl="0" w:tplc="9236C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898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A77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278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0C6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A6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E7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2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7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A7322A"/>
    <w:multiLevelType w:val="hybridMultilevel"/>
    <w:tmpl w:val="8572E780"/>
    <w:lvl w:ilvl="0" w:tplc="CAC20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A47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25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04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2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E4D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63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EC9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42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4543F5"/>
    <w:multiLevelType w:val="hybridMultilevel"/>
    <w:tmpl w:val="931AECCA"/>
    <w:lvl w:ilvl="0" w:tplc="9AA8B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4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87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68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49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8D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08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2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AB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702B0F"/>
    <w:multiLevelType w:val="hybridMultilevel"/>
    <w:tmpl w:val="24A41CA0"/>
    <w:lvl w:ilvl="0" w:tplc="76E48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412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1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4B8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04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035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1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8C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69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FAE42DE"/>
    <w:multiLevelType w:val="hybridMultilevel"/>
    <w:tmpl w:val="22380434"/>
    <w:lvl w:ilvl="0" w:tplc="7FB60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26F9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86D0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50F0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B0E4C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6093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E6DA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D49F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4051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017D3"/>
    <w:multiLevelType w:val="hybridMultilevel"/>
    <w:tmpl w:val="3E38496E"/>
    <w:lvl w:ilvl="0" w:tplc="7B481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E5E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E9C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2C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EA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6A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A71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6E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888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7F66DF2"/>
    <w:multiLevelType w:val="hybridMultilevel"/>
    <w:tmpl w:val="60004A52"/>
    <w:lvl w:ilvl="0" w:tplc="BAF25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68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ED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C10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23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4AB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CC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8BD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AC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9171BB"/>
    <w:multiLevelType w:val="hybridMultilevel"/>
    <w:tmpl w:val="B2ACF54A"/>
    <w:lvl w:ilvl="0" w:tplc="A4003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0A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8F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3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6E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E7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E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E6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5364D24"/>
    <w:multiLevelType w:val="hybridMultilevel"/>
    <w:tmpl w:val="2AAED050"/>
    <w:lvl w:ilvl="0" w:tplc="1D1C1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09C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2E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26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4B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E1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66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276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90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AE30D05"/>
    <w:multiLevelType w:val="hybridMultilevel"/>
    <w:tmpl w:val="6FFC91C2"/>
    <w:lvl w:ilvl="0" w:tplc="29A06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89A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45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092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87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EF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60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07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206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B8E27B6"/>
    <w:multiLevelType w:val="hybridMultilevel"/>
    <w:tmpl w:val="60483022"/>
    <w:lvl w:ilvl="0" w:tplc="F7FE7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41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A6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8B5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854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C8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E7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ED2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AD2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75563C0"/>
    <w:multiLevelType w:val="hybridMultilevel"/>
    <w:tmpl w:val="F3AC9B56"/>
    <w:lvl w:ilvl="0" w:tplc="B840F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27A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64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44F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8C5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43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AE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CC0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A1D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7AE4E7F"/>
    <w:multiLevelType w:val="hybridMultilevel"/>
    <w:tmpl w:val="6C9AE5DE"/>
    <w:lvl w:ilvl="0" w:tplc="02DE4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E7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28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679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083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63B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4E1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A7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2D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98D20CA"/>
    <w:multiLevelType w:val="hybridMultilevel"/>
    <w:tmpl w:val="2EA24802"/>
    <w:lvl w:ilvl="0" w:tplc="E5049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2D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6C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A1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6D6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624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E7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29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B7E09AF"/>
    <w:multiLevelType w:val="hybridMultilevel"/>
    <w:tmpl w:val="395E2AB6"/>
    <w:lvl w:ilvl="0" w:tplc="09149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869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A73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465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A2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42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21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420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4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AAD0DC8"/>
    <w:multiLevelType w:val="hybridMultilevel"/>
    <w:tmpl w:val="E79E3C84"/>
    <w:lvl w:ilvl="0" w:tplc="FDD2F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60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492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4C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207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06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C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81D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2F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EF251C7"/>
    <w:multiLevelType w:val="hybridMultilevel"/>
    <w:tmpl w:val="FD2E62D8"/>
    <w:lvl w:ilvl="0" w:tplc="78908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EC8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04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E4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E8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E69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491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686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0E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1"/>
  </w:num>
  <w:num w:numId="7">
    <w:abstractNumId w:val="20"/>
  </w:num>
  <w:num w:numId="8">
    <w:abstractNumId w:val="21"/>
  </w:num>
  <w:num w:numId="9">
    <w:abstractNumId w:val="24"/>
  </w:num>
  <w:num w:numId="10">
    <w:abstractNumId w:val="16"/>
  </w:num>
  <w:num w:numId="11">
    <w:abstractNumId w:val="14"/>
  </w:num>
  <w:num w:numId="12">
    <w:abstractNumId w:val="4"/>
  </w:num>
  <w:num w:numId="13">
    <w:abstractNumId w:val="23"/>
  </w:num>
  <w:num w:numId="14">
    <w:abstractNumId w:val="22"/>
  </w:num>
  <w:num w:numId="15">
    <w:abstractNumId w:val="6"/>
  </w:num>
  <w:num w:numId="16">
    <w:abstractNumId w:val="7"/>
  </w:num>
  <w:num w:numId="17">
    <w:abstractNumId w:val="11"/>
  </w:num>
  <w:num w:numId="18">
    <w:abstractNumId w:val="9"/>
  </w:num>
  <w:num w:numId="19">
    <w:abstractNumId w:val="0"/>
  </w:num>
  <w:num w:numId="20">
    <w:abstractNumId w:val="19"/>
  </w:num>
  <w:num w:numId="21">
    <w:abstractNumId w:val="5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E13DBC"/>
    <w:rsid w:val="00015C52"/>
    <w:rsid w:val="00022546"/>
    <w:rsid w:val="001151A4"/>
    <w:rsid w:val="0013437B"/>
    <w:rsid w:val="00151D63"/>
    <w:rsid w:val="00176805"/>
    <w:rsid w:val="00245D7F"/>
    <w:rsid w:val="002531F4"/>
    <w:rsid w:val="00257030"/>
    <w:rsid w:val="00310CBA"/>
    <w:rsid w:val="00351220"/>
    <w:rsid w:val="00352178"/>
    <w:rsid w:val="003C23BE"/>
    <w:rsid w:val="003E5803"/>
    <w:rsid w:val="003E67FF"/>
    <w:rsid w:val="004076A4"/>
    <w:rsid w:val="0041467C"/>
    <w:rsid w:val="00471D4F"/>
    <w:rsid w:val="004A1EA3"/>
    <w:rsid w:val="004D3EDA"/>
    <w:rsid w:val="004F27FC"/>
    <w:rsid w:val="00571EE9"/>
    <w:rsid w:val="005742CA"/>
    <w:rsid w:val="00585D0C"/>
    <w:rsid w:val="005C5D23"/>
    <w:rsid w:val="00611C85"/>
    <w:rsid w:val="00634F26"/>
    <w:rsid w:val="00667506"/>
    <w:rsid w:val="0069072F"/>
    <w:rsid w:val="006D16CF"/>
    <w:rsid w:val="006F2B26"/>
    <w:rsid w:val="00710BDF"/>
    <w:rsid w:val="007110E9"/>
    <w:rsid w:val="0071251C"/>
    <w:rsid w:val="00752400"/>
    <w:rsid w:val="007B0E6F"/>
    <w:rsid w:val="007C5380"/>
    <w:rsid w:val="007F2360"/>
    <w:rsid w:val="0081374F"/>
    <w:rsid w:val="00814B98"/>
    <w:rsid w:val="0084454E"/>
    <w:rsid w:val="00851A87"/>
    <w:rsid w:val="008E6509"/>
    <w:rsid w:val="00903EBA"/>
    <w:rsid w:val="00910918"/>
    <w:rsid w:val="00912492"/>
    <w:rsid w:val="00974F74"/>
    <w:rsid w:val="00995F7D"/>
    <w:rsid w:val="009B25FD"/>
    <w:rsid w:val="009C47AF"/>
    <w:rsid w:val="009C795C"/>
    <w:rsid w:val="009F7130"/>
    <w:rsid w:val="00A03561"/>
    <w:rsid w:val="00A0647F"/>
    <w:rsid w:val="00A30294"/>
    <w:rsid w:val="00A543B2"/>
    <w:rsid w:val="00A73A3B"/>
    <w:rsid w:val="00AB150E"/>
    <w:rsid w:val="00AC1252"/>
    <w:rsid w:val="00AD041A"/>
    <w:rsid w:val="00AD2971"/>
    <w:rsid w:val="00AD5D3F"/>
    <w:rsid w:val="00AF349A"/>
    <w:rsid w:val="00B53626"/>
    <w:rsid w:val="00B72DAE"/>
    <w:rsid w:val="00B8654B"/>
    <w:rsid w:val="00C4502F"/>
    <w:rsid w:val="00C4737A"/>
    <w:rsid w:val="00C74FDD"/>
    <w:rsid w:val="00C92353"/>
    <w:rsid w:val="00C956AD"/>
    <w:rsid w:val="00CD2C6D"/>
    <w:rsid w:val="00D13286"/>
    <w:rsid w:val="00D20A28"/>
    <w:rsid w:val="00DA2718"/>
    <w:rsid w:val="00DF4F8E"/>
    <w:rsid w:val="00E13DBC"/>
    <w:rsid w:val="00E2374A"/>
    <w:rsid w:val="00E94F60"/>
    <w:rsid w:val="00F33125"/>
    <w:rsid w:val="00F72E08"/>
    <w:rsid w:val="00F839FC"/>
    <w:rsid w:val="00FA3958"/>
    <w:rsid w:val="00FB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95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D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45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5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2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7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2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4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1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Místní akční skupina sv. Jana z Nepomuka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MAS1</dc:creator>
  <cp:lastModifiedBy>motejzikpavel</cp:lastModifiedBy>
  <cp:revision>4</cp:revision>
  <cp:lastPrinted>2014-06-24T09:46:00Z</cp:lastPrinted>
  <dcterms:created xsi:type="dcterms:W3CDTF">2015-06-09T14:56:00Z</dcterms:created>
  <dcterms:modified xsi:type="dcterms:W3CDTF">2015-06-09T15:00:00Z</dcterms:modified>
</cp:coreProperties>
</file>